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6B" w:rsidRDefault="00C76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_DdeLink__350_4154203021"/>
      <w:r>
        <w:rPr>
          <w:rFonts w:ascii="Times New Roman" w:hAnsi="Times New Roman" w:cs="Times New Roman"/>
          <w:b/>
          <w:sz w:val="24"/>
          <w:szCs w:val="24"/>
        </w:rPr>
        <w:t>Форма заявки на проведение аттестации эталонов единиц величин</w:t>
      </w:r>
      <w:bookmarkEnd w:id="0"/>
    </w:p>
    <w:p w:rsidR="0069743B" w:rsidRDefault="006974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6B" w:rsidRDefault="00C7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ПИСЬМА ЗАЯВИТЕЛЯ</w:t>
      </w:r>
    </w:p>
    <w:p w:rsidR="006C2E6B" w:rsidRPr="00242D91" w:rsidRDefault="00C76FD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2D91">
        <w:rPr>
          <w:rFonts w:ascii="Times New Roman" w:hAnsi="Times New Roman" w:cs="Times New Roman"/>
          <w:i/>
          <w:sz w:val="24"/>
          <w:szCs w:val="24"/>
        </w:rPr>
        <w:t>(регистрационный номер, дата)</w:t>
      </w:r>
    </w:p>
    <w:p w:rsidR="006C2E6B" w:rsidRDefault="006C2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E6B" w:rsidRPr="00EA1ED4" w:rsidRDefault="00C76FD4" w:rsidP="0069743B">
      <w:pPr>
        <w:pStyle w:val="1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A1ED4">
        <w:rPr>
          <w:rFonts w:ascii="Times New Roman" w:hAnsi="Times New Roman" w:cs="Times New Roman"/>
          <w:sz w:val="24"/>
          <w:szCs w:val="24"/>
        </w:rPr>
        <w:t>И.о. директора</w:t>
      </w:r>
    </w:p>
    <w:p w:rsidR="006C2E6B" w:rsidRPr="00EA1ED4" w:rsidRDefault="00C76FD4" w:rsidP="0069743B">
      <w:pPr>
        <w:pStyle w:val="1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ED4">
        <w:rPr>
          <w:rFonts w:ascii="Times New Roman" w:hAnsi="Times New Roman" w:cs="Times New Roman"/>
          <w:sz w:val="24"/>
          <w:szCs w:val="24"/>
        </w:rPr>
        <w:t xml:space="preserve"> </w:t>
      </w:r>
      <w:r w:rsidR="00C62EB1" w:rsidRPr="00EA1ED4">
        <w:rPr>
          <w:rFonts w:ascii="Times New Roman" w:hAnsi="Times New Roman" w:cs="Times New Roman"/>
          <w:sz w:val="24"/>
          <w:szCs w:val="24"/>
        </w:rPr>
        <w:t>ФБУ «Омский ЦСМ»</w:t>
      </w:r>
    </w:p>
    <w:p w:rsidR="006C2E6B" w:rsidRPr="00EA1ED4" w:rsidRDefault="00C62EB1" w:rsidP="0069743B">
      <w:pPr>
        <w:pStyle w:val="1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ED4">
        <w:rPr>
          <w:rFonts w:ascii="Times New Roman" w:hAnsi="Times New Roman" w:cs="Times New Roman"/>
          <w:sz w:val="24"/>
          <w:szCs w:val="24"/>
        </w:rPr>
        <w:t>А.В. Бессонову</w:t>
      </w:r>
    </w:p>
    <w:p w:rsidR="006C2E6B" w:rsidRPr="00EA1ED4" w:rsidRDefault="00C62EB1" w:rsidP="0069743B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A1E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644116, г. Омск, ул. 24 </w:t>
      </w:r>
      <w:proofErr w:type="gramStart"/>
      <w:r w:rsidRPr="00EA1ED4">
        <w:rPr>
          <w:rFonts w:ascii="Times New Roman" w:hAnsi="Times New Roman" w:cs="Times New Roman"/>
          <w:color w:val="000000"/>
          <w:spacing w:val="4"/>
          <w:sz w:val="24"/>
          <w:szCs w:val="24"/>
        </w:rPr>
        <w:t>Северная</w:t>
      </w:r>
      <w:proofErr w:type="gramEnd"/>
      <w:r w:rsidRPr="00EA1ED4">
        <w:rPr>
          <w:rFonts w:ascii="Times New Roman" w:hAnsi="Times New Roman" w:cs="Times New Roman"/>
          <w:color w:val="000000"/>
          <w:spacing w:val="4"/>
          <w:sz w:val="24"/>
          <w:szCs w:val="24"/>
        </w:rPr>
        <w:t>, 117-А</w:t>
      </w:r>
    </w:p>
    <w:p w:rsidR="00C62EB1" w:rsidRDefault="00C62EB1" w:rsidP="0069743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EB1" w:rsidRPr="0000341B" w:rsidRDefault="00C62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E6B" w:rsidRPr="0000341B" w:rsidRDefault="00C76FD4" w:rsidP="004261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>Прошу провести первичную</w:t>
      </w:r>
      <w:r w:rsidR="000368B0">
        <w:rPr>
          <w:rFonts w:ascii="Times New Roman" w:hAnsi="Times New Roman" w:cs="Times New Roman"/>
          <w:sz w:val="24"/>
          <w:szCs w:val="24"/>
        </w:rPr>
        <w:t>/</w:t>
      </w:r>
      <w:r w:rsidRPr="0000341B">
        <w:rPr>
          <w:rFonts w:ascii="Times New Roman" w:hAnsi="Times New Roman" w:cs="Times New Roman"/>
          <w:sz w:val="24"/>
          <w:szCs w:val="24"/>
          <w:u w:val="single"/>
        </w:rPr>
        <w:t>периодическую</w:t>
      </w:r>
      <w:r w:rsidR="005B0B19">
        <w:rPr>
          <w:rFonts w:ascii="Times New Roman" w:hAnsi="Times New Roman" w:cs="Times New Roman"/>
          <w:sz w:val="24"/>
          <w:szCs w:val="24"/>
        </w:rPr>
        <w:t xml:space="preserve"> аттестацию эталона</w:t>
      </w:r>
      <w:r w:rsidRPr="0000341B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5B0B19" w:rsidRPr="0000341B">
        <w:rPr>
          <w:rFonts w:ascii="Times New Roman" w:hAnsi="Times New Roman" w:cs="Times New Roman"/>
          <w:sz w:val="24"/>
          <w:szCs w:val="24"/>
        </w:rPr>
        <w:t>величин</w:t>
      </w:r>
      <w:r w:rsidR="005B0B19">
        <w:rPr>
          <w:rFonts w:ascii="Times New Roman" w:hAnsi="Times New Roman" w:cs="Times New Roman"/>
          <w:sz w:val="24"/>
          <w:szCs w:val="24"/>
        </w:rPr>
        <w:t>,</w:t>
      </w:r>
    </w:p>
    <w:p w:rsidR="006C2E6B" w:rsidRPr="0000341B" w:rsidRDefault="00C76FD4">
      <w:pPr>
        <w:pStyle w:val="ConsPlusNonformat"/>
        <w:tabs>
          <w:tab w:val="left" w:pos="23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ab/>
      </w:r>
      <w:r w:rsidR="00C62EB1" w:rsidRPr="0000341B">
        <w:rPr>
          <w:rFonts w:ascii="Times New Roman" w:hAnsi="Times New Roman" w:cs="Times New Roman"/>
          <w:szCs w:val="24"/>
        </w:rPr>
        <w:t xml:space="preserve">    </w:t>
      </w:r>
      <w:r w:rsidR="00607DC0">
        <w:rPr>
          <w:rFonts w:ascii="Times New Roman" w:hAnsi="Times New Roman" w:cs="Times New Roman"/>
          <w:szCs w:val="24"/>
        </w:rPr>
        <w:t xml:space="preserve">    </w:t>
      </w:r>
      <w:r w:rsidRPr="0000341B">
        <w:rPr>
          <w:rFonts w:ascii="Times New Roman" w:hAnsi="Times New Roman" w:cs="Times New Roman"/>
          <w:i/>
          <w:szCs w:val="24"/>
        </w:rPr>
        <w:t xml:space="preserve">(нужное </w:t>
      </w:r>
      <w:r w:rsidR="001A0AEA">
        <w:rPr>
          <w:rFonts w:ascii="Times New Roman" w:hAnsi="Times New Roman" w:cs="Times New Roman"/>
          <w:i/>
          <w:szCs w:val="24"/>
        </w:rPr>
        <w:t>указать</w:t>
      </w:r>
      <w:r w:rsidRPr="0000341B">
        <w:rPr>
          <w:rFonts w:ascii="Times New Roman" w:hAnsi="Times New Roman" w:cs="Times New Roman"/>
          <w:i/>
          <w:szCs w:val="24"/>
        </w:rPr>
        <w:t>)</w:t>
      </w:r>
    </w:p>
    <w:p w:rsidR="006C2E6B" w:rsidRPr="00AF5860" w:rsidRDefault="00C76FD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41B">
        <w:rPr>
          <w:rFonts w:ascii="Times New Roman" w:hAnsi="Times New Roman" w:cs="Times New Roman"/>
          <w:sz w:val="24"/>
          <w:szCs w:val="24"/>
        </w:rPr>
        <w:t>принадлежащего</w:t>
      </w:r>
      <w:r w:rsidR="0069743B"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="0069743B"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="0069743B"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="0069743B"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="0069743B"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="0069743B"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="0069743B"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="0069743B"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="0069743B"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B19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B19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860" w:rsidRPr="005B0B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2E6B" w:rsidRPr="0000341B" w:rsidRDefault="00C76FD4">
      <w:pPr>
        <w:pStyle w:val="ConsPlusNonformat"/>
        <w:rPr>
          <w:rFonts w:ascii="Times New Roman" w:hAnsi="Times New Roman" w:cs="Times New Roman"/>
          <w:i/>
          <w:szCs w:val="24"/>
        </w:rPr>
      </w:pPr>
      <w:r w:rsidRPr="0000341B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C62EB1" w:rsidRPr="0000341B">
        <w:rPr>
          <w:rFonts w:ascii="Times New Roman" w:hAnsi="Times New Roman" w:cs="Times New Roman"/>
          <w:i/>
          <w:sz w:val="24"/>
          <w:szCs w:val="24"/>
        </w:rPr>
        <w:tab/>
      </w:r>
      <w:r w:rsidRPr="0000341B">
        <w:rPr>
          <w:rFonts w:ascii="Times New Roman" w:hAnsi="Times New Roman" w:cs="Times New Roman"/>
          <w:i/>
          <w:szCs w:val="24"/>
        </w:rPr>
        <w:t>(полное наименов</w:t>
      </w:r>
      <w:r w:rsidR="00F84B26">
        <w:rPr>
          <w:rFonts w:ascii="Times New Roman" w:hAnsi="Times New Roman" w:cs="Times New Roman"/>
          <w:i/>
          <w:szCs w:val="24"/>
        </w:rPr>
        <w:t>ание</w:t>
      </w:r>
      <w:r w:rsidR="00FD2C8B" w:rsidRPr="00FD2C8B">
        <w:rPr>
          <w:rFonts w:ascii="Times New Roman" w:hAnsi="Times New Roman" w:cs="Times New Roman"/>
          <w:i/>
          <w:szCs w:val="24"/>
        </w:rPr>
        <w:t>, ИНН  и адрес владельца-держателя  эталона)</w:t>
      </w:r>
    </w:p>
    <w:p w:rsidR="00973815" w:rsidRPr="00206427" w:rsidRDefault="00973815" w:rsidP="00AF5860">
      <w:pPr>
        <w:pStyle w:val="aa"/>
        <w:numPr>
          <w:ilvl w:val="0"/>
          <w:numId w:val="3"/>
        </w:numPr>
        <w:tabs>
          <w:tab w:val="left" w:pos="709"/>
        </w:tabs>
        <w:suppressAutoHyphens w:val="0"/>
        <w:spacing w:before="120" w:after="120" w:line="36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206427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Регистрационный номер </w:t>
      </w:r>
      <w:r w:rsidR="0030473C" w:rsidRPr="00206427">
        <w:rPr>
          <w:rFonts w:ascii="Times New Roman" w:hAnsi="Times New Roman" w:cs="Times New Roman"/>
          <w:color w:val="000000"/>
          <w:sz w:val="24"/>
          <w:szCs w:val="24"/>
        </w:rPr>
        <w:t xml:space="preserve">эталона </w:t>
      </w:r>
      <w:r w:rsidRPr="00206427">
        <w:rPr>
          <w:rFonts w:ascii="Times New Roman" w:hAnsi="Times New Roman" w:cs="Times New Roman"/>
          <w:color w:val="000000"/>
          <w:sz w:val="24"/>
          <w:szCs w:val="24"/>
        </w:rPr>
        <w:t xml:space="preserve">в ФИФ </w:t>
      </w:r>
      <w:r w:rsidRPr="00206427">
        <w:rPr>
          <w:rFonts w:ascii="Times New Roman" w:hAnsi="Times New Roman" w:cs="Times New Roman"/>
          <w:i/>
          <w:color w:val="000000"/>
          <w:sz w:val="24"/>
          <w:szCs w:val="24"/>
        </w:rPr>
        <w:t>(при наличии)</w:t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C2E6B" w:rsidRPr="00206427" w:rsidRDefault="00973815" w:rsidP="00551996">
      <w:pPr>
        <w:pStyle w:val="aa"/>
        <w:numPr>
          <w:ilvl w:val="0"/>
          <w:numId w:val="3"/>
        </w:numPr>
        <w:tabs>
          <w:tab w:val="left" w:pos="709"/>
        </w:tabs>
        <w:suppressAutoHyphens w:val="0"/>
        <w:spacing w:before="120" w:after="120" w:line="36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06427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 эталона </w:t>
      </w:r>
      <w:r w:rsidRPr="00206427">
        <w:rPr>
          <w:rFonts w:ascii="Times New Roman" w:hAnsi="Times New Roman" w:cs="Times New Roman"/>
          <w:i/>
          <w:color w:val="000000"/>
          <w:sz w:val="24"/>
          <w:szCs w:val="24"/>
        </w:rPr>
        <w:t>(при наличии)</w:t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973815" w:rsidRPr="00206427" w:rsidRDefault="00973815" w:rsidP="00551996">
      <w:pPr>
        <w:pStyle w:val="aa"/>
        <w:numPr>
          <w:ilvl w:val="0"/>
          <w:numId w:val="3"/>
        </w:numPr>
        <w:tabs>
          <w:tab w:val="left" w:pos="709"/>
        </w:tabs>
        <w:suppressAutoHyphens w:val="0"/>
        <w:spacing w:before="120" w:after="12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06427">
        <w:rPr>
          <w:rFonts w:ascii="Times New Roman" w:hAnsi="Times New Roman" w:cs="Times New Roman"/>
          <w:color w:val="000000"/>
          <w:sz w:val="24"/>
          <w:szCs w:val="24"/>
        </w:rPr>
        <w:t>Состав эталона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56"/>
        <w:gridCol w:w="5264"/>
        <w:gridCol w:w="3402"/>
      </w:tblGrid>
      <w:tr w:rsidR="00973815" w:rsidRPr="0000341B" w:rsidTr="00551996">
        <w:tc>
          <w:tcPr>
            <w:tcW w:w="656" w:type="dxa"/>
          </w:tcPr>
          <w:p w:rsidR="00973815" w:rsidRPr="0000341B" w:rsidRDefault="00973815" w:rsidP="009738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41B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73815" w:rsidRPr="0000341B" w:rsidRDefault="00973815" w:rsidP="009738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0341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0341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0341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264" w:type="dxa"/>
          </w:tcPr>
          <w:p w:rsidR="00973815" w:rsidRPr="0000341B" w:rsidRDefault="00973815" w:rsidP="009738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41B">
              <w:rPr>
                <w:rFonts w:ascii="Times New Roman" w:hAnsi="Times New Roman" w:cs="Times New Roman"/>
                <w:color w:val="000000"/>
              </w:rPr>
              <w:t>Наименование, тип, заводской номер</w:t>
            </w:r>
          </w:p>
        </w:tc>
        <w:tc>
          <w:tcPr>
            <w:tcW w:w="3402" w:type="dxa"/>
          </w:tcPr>
          <w:p w:rsidR="00973815" w:rsidRPr="0000341B" w:rsidRDefault="00973815" w:rsidP="009738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41B">
              <w:rPr>
                <w:rFonts w:ascii="Times New Roman" w:hAnsi="Times New Roman" w:cs="Times New Roman"/>
                <w:color w:val="000000"/>
              </w:rPr>
              <w:t>Изготовитель, год выпуска</w:t>
            </w:r>
          </w:p>
        </w:tc>
      </w:tr>
      <w:tr w:rsidR="00973815" w:rsidRPr="0000341B" w:rsidTr="00551996">
        <w:trPr>
          <w:trHeight w:val="410"/>
        </w:trPr>
        <w:tc>
          <w:tcPr>
            <w:tcW w:w="656" w:type="dxa"/>
            <w:vAlign w:val="center"/>
          </w:tcPr>
          <w:p w:rsidR="00973815" w:rsidRPr="0000341B" w:rsidRDefault="00973815" w:rsidP="009738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4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64" w:type="dxa"/>
            <w:vAlign w:val="center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73815" w:rsidRPr="0000341B" w:rsidRDefault="00973815" w:rsidP="009738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3815" w:rsidRPr="00A30026" w:rsidRDefault="00973815" w:rsidP="00551996">
      <w:pPr>
        <w:pStyle w:val="aa"/>
        <w:numPr>
          <w:ilvl w:val="0"/>
          <w:numId w:val="3"/>
        </w:numPr>
        <w:tabs>
          <w:tab w:val="left" w:pos="709"/>
        </w:tabs>
        <w:suppressAutoHyphens w:val="0"/>
        <w:spacing w:before="120" w:after="12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30026">
        <w:rPr>
          <w:rFonts w:ascii="Times New Roman" w:hAnsi="Times New Roman" w:cs="Times New Roman"/>
          <w:sz w:val="24"/>
          <w:szCs w:val="24"/>
        </w:rPr>
        <w:t>Метрологические характеристики эталона</w:t>
      </w:r>
      <w:r w:rsidR="0030473C" w:rsidRPr="00F84B26">
        <w:rPr>
          <w:rFonts w:ascii="Times New Roman" w:hAnsi="Times New Roman" w:cs="Times New Roman"/>
          <w:i/>
          <w:sz w:val="24"/>
          <w:szCs w:val="24"/>
        </w:rPr>
        <w:t xml:space="preserve"> (аттестуемые)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625"/>
        <w:gridCol w:w="1667"/>
        <w:gridCol w:w="1483"/>
        <w:gridCol w:w="1044"/>
        <w:gridCol w:w="1743"/>
        <w:gridCol w:w="665"/>
        <w:gridCol w:w="584"/>
      </w:tblGrid>
      <w:tr w:rsidR="00973815" w:rsidRPr="0000341B" w:rsidTr="00973815">
        <w:trPr>
          <w:trHeight w:val="443"/>
        </w:trPr>
        <w:tc>
          <w:tcPr>
            <w:tcW w:w="877" w:type="pct"/>
            <w:vMerge w:val="restart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r w:rsidRPr="0000341B">
              <w:rPr>
                <w:rFonts w:ascii="Times New Roman" w:hAnsi="Times New Roman" w:cs="Times New Roman"/>
              </w:rPr>
              <w:t>Измеряемая величина</w:t>
            </w:r>
          </w:p>
        </w:tc>
        <w:tc>
          <w:tcPr>
            <w:tcW w:w="330" w:type="pct"/>
            <w:vMerge w:val="restart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r w:rsidRPr="0000341B">
              <w:rPr>
                <w:rFonts w:ascii="Times New Roman" w:hAnsi="Times New Roman" w:cs="Times New Roman"/>
              </w:rPr>
              <w:t>Ед.</w:t>
            </w:r>
          </w:p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341B">
              <w:rPr>
                <w:rFonts w:ascii="Times New Roman" w:hAnsi="Times New Roman" w:cs="Times New Roman"/>
              </w:rPr>
              <w:t>изм</w:t>
            </w:r>
            <w:proofErr w:type="spellEnd"/>
            <w:r w:rsidRPr="00003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0" w:type="pct"/>
            <w:vMerge w:val="restart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r w:rsidRPr="0000341B">
              <w:rPr>
                <w:rFonts w:ascii="Times New Roman" w:hAnsi="Times New Roman" w:cs="Times New Roman"/>
              </w:rPr>
              <w:t>Диапазон</w:t>
            </w:r>
          </w:p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341B">
              <w:rPr>
                <w:rFonts w:ascii="Times New Roman" w:hAnsi="Times New Roman" w:cs="Times New Roman"/>
              </w:rPr>
              <w:t>min</w:t>
            </w:r>
            <w:proofErr w:type="spellEnd"/>
            <w:r w:rsidRPr="0000341B">
              <w:rPr>
                <w:rFonts w:ascii="Times New Roman" w:hAnsi="Times New Roman" w:cs="Times New Roman"/>
              </w:rPr>
              <w:t>…</w:t>
            </w:r>
            <w:r w:rsidRPr="0000341B">
              <w:rPr>
                <w:rFonts w:ascii="Times New Roman" w:hAnsi="Times New Roman" w:cs="Times New Roman"/>
                <w:lang w:val="en-US"/>
              </w:rPr>
              <w:t>max</w:t>
            </w:r>
            <w:r w:rsidRPr="0000341B">
              <w:rPr>
                <w:rFonts w:ascii="Times New Roman" w:hAnsi="Times New Roman" w:cs="Times New Roman"/>
              </w:rPr>
              <w:t>/</w:t>
            </w:r>
          </w:p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r w:rsidRPr="0000341B">
              <w:rPr>
                <w:rFonts w:ascii="Times New Roman" w:hAnsi="Times New Roman" w:cs="Times New Roman"/>
              </w:rPr>
              <w:t>Номинальные значения</w:t>
            </w:r>
          </w:p>
        </w:tc>
        <w:tc>
          <w:tcPr>
            <w:tcW w:w="783" w:type="pct"/>
            <w:vMerge w:val="restart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r w:rsidRPr="0000341B">
              <w:rPr>
                <w:rFonts w:ascii="Times New Roman" w:hAnsi="Times New Roman" w:cs="Times New Roman"/>
              </w:rPr>
              <w:t>Особые условия</w:t>
            </w:r>
          </w:p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r w:rsidRPr="0000341B">
              <w:rPr>
                <w:rFonts w:ascii="Times New Roman" w:hAnsi="Times New Roman" w:cs="Times New Roman"/>
              </w:rPr>
              <w:t>Список-</w:t>
            </w:r>
          </w:p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r w:rsidRPr="0000341B">
              <w:rPr>
                <w:rFonts w:ascii="Times New Roman" w:hAnsi="Times New Roman" w:cs="Times New Roman"/>
              </w:rPr>
              <w:t>Параметр:</w:t>
            </w:r>
          </w:p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r w:rsidRPr="0000341B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2131" w:type="pct"/>
            <w:gridSpan w:val="4"/>
            <w:vAlign w:val="center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r w:rsidRPr="0000341B">
              <w:rPr>
                <w:rFonts w:ascii="Times New Roman" w:hAnsi="Times New Roman" w:cs="Times New Roman"/>
              </w:rPr>
              <w:t>Характеристики точности</w:t>
            </w:r>
          </w:p>
        </w:tc>
      </w:tr>
      <w:tr w:rsidR="00973815" w:rsidRPr="0000341B" w:rsidTr="00973815">
        <w:trPr>
          <w:trHeight w:val="453"/>
        </w:trPr>
        <w:tc>
          <w:tcPr>
            <w:tcW w:w="877" w:type="pct"/>
            <w:vMerge/>
            <w:vAlign w:val="center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Merge/>
            <w:vAlign w:val="center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vAlign w:val="center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r w:rsidRPr="0000341B">
              <w:rPr>
                <w:rFonts w:ascii="Times New Roman" w:hAnsi="Times New Roman" w:cs="Times New Roman"/>
              </w:rPr>
              <w:t>Наиме</w:t>
            </w:r>
            <w:r w:rsidRPr="0000341B">
              <w:rPr>
                <w:rFonts w:ascii="Times New Roman" w:hAnsi="Times New Roman" w:cs="Times New Roman"/>
              </w:rPr>
              <w:softHyphen/>
              <w:t>нование</w:t>
            </w:r>
          </w:p>
        </w:tc>
        <w:tc>
          <w:tcPr>
            <w:tcW w:w="920" w:type="pct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r w:rsidRPr="0000341B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351" w:type="pct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341B">
              <w:rPr>
                <w:rFonts w:ascii="Times New Roman" w:hAnsi="Times New Roman" w:cs="Times New Roman"/>
              </w:rPr>
              <w:t>Отн</w:t>
            </w:r>
            <w:proofErr w:type="spellEnd"/>
            <w:r w:rsidRPr="0000341B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341B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309" w:type="pct"/>
          </w:tcPr>
          <w:p w:rsidR="00973815" w:rsidRPr="0000341B" w:rsidRDefault="00973815" w:rsidP="00973815">
            <w:pPr>
              <w:ind w:left="-41" w:right="-107"/>
              <w:jc w:val="center"/>
              <w:rPr>
                <w:rFonts w:ascii="Times New Roman" w:hAnsi="Times New Roman" w:cs="Times New Roman"/>
              </w:rPr>
            </w:pPr>
            <w:r w:rsidRPr="0000341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0341B">
              <w:rPr>
                <w:rFonts w:ascii="Times New Roman" w:hAnsi="Times New Roman" w:cs="Times New Roman"/>
              </w:rPr>
              <w:t>Изм</w:t>
            </w:r>
            <w:proofErr w:type="spellEnd"/>
            <w:r w:rsidRPr="0000341B">
              <w:rPr>
                <w:rFonts w:ascii="Times New Roman" w:hAnsi="Times New Roman" w:cs="Times New Roman"/>
              </w:rPr>
              <w:t>.</w:t>
            </w:r>
          </w:p>
        </w:tc>
      </w:tr>
      <w:tr w:rsidR="00973815" w:rsidRPr="0000341B" w:rsidTr="00973815">
        <w:trPr>
          <w:trHeight w:val="401"/>
        </w:trPr>
        <w:tc>
          <w:tcPr>
            <w:tcW w:w="877" w:type="pct"/>
            <w:vAlign w:val="center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vAlign w:val="center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Align w:val="center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Align w:val="center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Align w:val="center"/>
          </w:tcPr>
          <w:p w:rsidR="00973815" w:rsidRPr="0000341B" w:rsidRDefault="00973815" w:rsidP="009738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3815" w:rsidRPr="00206427" w:rsidRDefault="00973815" w:rsidP="00AF5860">
      <w:pPr>
        <w:pStyle w:val="aa"/>
        <w:numPr>
          <w:ilvl w:val="0"/>
          <w:numId w:val="3"/>
        </w:numPr>
        <w:tabs>
          <w:tab w:val="left" w:pos="709"/>
        </w:tabs>
        <w:suppressAutoHyphens w:val="0"/>
        <w:spacing w:before="120" w:after="120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206427">
        <w:rPr>
          <w:rFonts w:ascii="Times New Roman" w:hAnsi="Times New Roman" w:cs="Times New Roman"/>
          <w:color w:val="000000"/>
          <w:sz w:val="24"/>
          <w:szCs w:val="24"/>
        </w:rPr>
        <w:t>Технические характеристики эталона</w:t>
      </w:r>
      <w:r w:rsidR="0030473C" w:rsidRPr="00206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73C" w:rsidRPr="00F84B26">
        <w:rPr>
          <w:rFonts w:ascii="Times New Roman" w:hAnsi="Times New Roman" w:cs="Times New Roman"/>
          <w:i/>
          <w:color w:val="000000"/>
          <w:sz w:val="24"/>
          <w:szCs w:val="24"/>
        </w:rPr>
        <w:t>(при наличии)</w:t>
      </w:r>
    </w:p>
    <w:tbl>
      <w:tblPr>
        <w:tblStyle w:val="ad"/>
        <w:tblW w:w="0" w:type="auto"/>
        <w:tblInd w:w="-34" w:type="dxa"/>
        <w:tblLook w:val="04A0"/>
      </w:tblPr>
      <w:tblGrid>
        <w:gridCol w:w="5535"/>
        <w:gridCol w:w="4070"/>
      </w:tblGrid>
      <w:tr w:rsidR="00973815" w:rsidRPr="0000341B" w:rsidTr="00973815">
        <w:trPr>
          <w:trHeight w:val="567"/>
        </w:trPr>
        <w:tc>
          <w:tcPr>
            <w:tcW w:w="5535" w:type="dxa"/>
          </w:tcPr>
          <w:p w:rsidR="00973815" w:rsidRPr="0000341B" w:rsidRDefault="00973815" w:rsidP="00973815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41B">
              <w:rPr>
                <w:rFonts w:ascii="Times New Roman" w:hAnsi="Times New Roman" w:cs="Times New Roman"/>
                <w:color w:val="000000"/>
              </w:rPr>
              <w:t>Наименование характеристики</w:t>
            </w:r>
          </w:p>
        </w:tc>
        <w:tc>
          <w:tcPr>
            <w:tcW w:w="4070" w:type="dxa"/>
          </w:tcPr>
          <w:p w:rsidR="00973815" w:rsidRPr="0000341B" w:rsidRDefault="00973815" w:rsidP="00973815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41B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</w:tr>
      <w:tr w:rsidR="00973815" w:rsidRPr="0000341B" w:rsidTr="00973815">
        <w:trPr>
          <w:trHeight w:val="379"/>
        </w:trPr>
        <w:tc>
          <w:tcPr>
            <w:tcW w:w="5535" w:type="dxa"/>
          </w:tcPr>
          <w:p w:rsidR="00973815" w:rsidRPr="0000341B" w:rsidRDefault="00973815" w:rsidP="00973815">
            <w:pPr>
              <w:pStyle w:val="aa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0" w:type="dxa"/>
          </w:tcPr>
          <w:p w:rsidR="00973815" w:rsidRPr="0000341B" w:rsidRDefault="00973815" w:rsidP="00973815">
            <w:pPr>
              <w:pStyle w:val="aa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D2C8B" w:rsidRPr="00206427" w:rsidRDefault="00FD2C8B" w:rsidP="00FD2C8B">
      <w:pPr>
        <w:pStyle w:val="aa"/>
        <w:numPr>
          <w:ilvl w:val="0"/>
          <w:numId w:val="3"/>
        </w:numPr>
        <w:tabs>
          <w:tab w:val="left" w:pos="709"/>
        </w:tabs>
        <w:suppressAutoHyphens w:val="0"/>
        <w:spacing w:before="120" w:after="0" w:line="240" w:lineRule="auto"/>
        <w:ind w:left="675" w:hanging="318"/>
        <w:rPr>
          <w:rFonts w:ascii="Times New Roman" w:hAnsi="Times New Roman" w:cs="Times New Roman"/>
          <w:color w:val="000000"/>
          <w:sz w:val="24"/>
          <w:szCs w:val="24"/>
        </w:rPr>
      </w:pPr>
      <w:r w:rsidRPr="00206427">
        <w:rPr>
          <w:rFonts w:ascii="Times New Roman" w:hAnsi="Times New Roman" w:cs="Times New Roman"/>
          <w:color w:val="000000"/>
          <w:sz w:val="24"/>
          <w:szCs w:val="24"/>
        </w:rPr>
        <w:t>Сведения о наличии программного обеспечения эталона</w:t>
      </w:r>
      <w:r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D2C8B" w:rsidRPr="0000341B" w:rsidRDefault="00FD2C8B" w:rsidP="00FD2C8B">
      <w:pPr>
        <w:tabs>
          <w:tab w:val="left" w:pos="993"/>
        </w:tabs>
        <w:spacing w:after="120"/>
        <w:rPr>
          <w:rFonts w:ascii="Times New Roman" w:hAnsi="Times New Roman" w:cs="Times New Roman"/>
          <w:sz w:val="20"/>
          <w:szCs w:val="24"/>
        </w:rPr>
      </w:pPr>
      <w:r w:rsidRPr="0000341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00341B">
        <w:rPr>
          <w:rFonts w:ascii="Times New Roman" w:hAnsi="Times New Roman" w:cs="Times New Roman"/>
          <w:i/>
          <w:sz w:val="20"/>
          <w:szCs w:val="24"/>
        </w:rPr>
        <w:tab/>
      </w:r>
      <w:r w:rsidRPr="0000341B">
        <w:rPr>
          <w:rFonts w:ascii="Times New Roman" w:hAnsi="Times New Roman" w:cs="Times New Roman"/>
          <w:i/>
          <w:sz w:val="20"/>
          <w:szCs w:val="24"/>
        </w:rPr>
        <w:tab/>
      </w:r>
      <w:r w:rsidRPr="0000341B">
        <w:rPr>
          <w:rFonts w:ascii="Times New Roman" w:hAnsi="Times New Roman" w:cs="Times New Roman"/>
          <w:i/>
          <w:sz w:val="20"/>
          <w:szCs w:val="24"/>
        </w:rPr>
        <w:tab/>
      </w:r>
      <w:r w:rsidRPr="0000341B">
        <w:rPr>
          <w:rFonts w:ascii="Times New Roman" w:hAnsi="Times New Roman" w:cs="Times New Roman"/>
          <w:i/>
          <w:sz w:val="20"/>
          <w:szCs w:val="24"/>
        </w:rPr>
        <w:tab/>
      </w:r>
      <w:r w:rsidRPr="0000341B">
        <w:rPr>
          <w:rFonts w:ascii="Times New Roman" w:hAnsi="Times New Roman" w:cs="Times New Roman"/>
          <w:i/>
          <w:sz w:val="20"/>
          <w:szCs w:val="24"/>
        </w:rPr>
        <w:tab/>
      </w:r>
      <w:r w:rsidRPr="0000341B">
        <w:rPr>
          <w:rFonts w:ascii="Times New Roman" w:hAnsi="Times New Roman" w:cs="Times New Roman"/>
          <w:i/>
          <w:sz w:val="20"/>
          <w:szCs w:val="24"/>
        </w:rPr>
        <w:tab/>
      </w:r>
      <w:r w:rsidRPr="0000341B">
        <w:rPr>
          <w:rFonts w:ascii="Times New Roman" w:hAnsi="Times New Roman" w:cs="Times New Roman"/>
          <w:i/>
          <w:sz w:val="20"/>
          <w:szCs w:val="24"/>
        </w:rPr>
        <w:tab/>
      </w:r>
      <w:r w:rsidRPr="0000341B">
        <w:rPr>
          <w:rFonts w:ascii="Times New Roman" w:hAnsi="Times New Roman" w:cs="Times New Roman"/>
          <w:i/>
          <w:sz w:val="20"/>
          <w:szCs w:val="24"/>
        </w:rPr>
        <w:tab/>
      </w:r>
      <w:r w:rsidRPr="0000341B">
        <w:rPr>
          <w:rFonts w:ascii="Times New Roman" w:hAnsi="Times New Roman" w:cs="Times New Roman"/>
          <w:i/>
          <w:sz w:val="20"/>
          <w:szCs w:val="24"/>
        </w:rPr>
        <w:tab/>
      </w:r>
      <w:r w:rsidRPr="0000341B">
        <w:rPr>
          <w:rFonts w:ascii="Times New Roman" w:hAnsi="Times New Roman" w:cs="Times New Roman"/>
          <w:i/>
          <w:sz w:val="20"/>
          <w:szCs w:val="24"/>
        </w:rPr>
        <w:tab/>
        <w:t>(</w:t>
      </w:r>
      <w:proofErr w:type="gramStart"/>
      <w:r w:rsidRPr="0000341B">
        <w:rPr>
          <w:rFonts w:ascii="Times New Roman" w:hAnsi="Times New Roman" w:cs="Times New Roman"/>
          <w:i/>
          <w:sz w:val="20"/>
          <w:szCs w:val="24"/>
        </w:rPr>
        <w:t>есть</w:t>
      </w:r>
      <w:proofErr w:type="gramEnd"/>
      <w:r w:rsidRPr="0000341B">
        <w:rPr>
          <w:rFonts w:ascii="Times New Roman" w:hAnsi="Times New Roman" w:cs="Times New Roman"/>
          <w:i/>
          <w:sz w:val="20"/>
          <w:szCs w:val="24"/>
        </w:rPr>
        <w:t>/нет)</w:t>
      </w:r>
    </w:p>
    <w:p w:rsidR="00FD2C8B" w:rsidRDefault="00FD2C8B" w:rsidP="00FD2C8B">
      <w:pPr>
        <w:pStyle w:val="aa"/>
        <w:numPr>
          <w:ilvl w:val="0"/>
          <w:numId w:val="3"/>
        </w:numPr>
        <w:tabs>
          <w:tab w:val="left" w:pos="709"/>
        </w:tabs>
        <w:suppressAutoHyphens w:val="0"/>
        <w:spacing w:before="120" w:after="0" w:line="360" w:lineRule="auto"/>
        <w:ind w:left="675" w:hanging="318"/>
        <w:jc w:val="both"/>
        <w:rPr>
          <w:rFonts w:ascii="Times New Roman" w:hAnsi="Times New Roman" w:cs="Times New Roman"/>
          <w:sz w:val="24"/>
          <w:szCs w:val="24"/>
        </w:rPr>
      </w:pPr>
      <w:r w:rsidRPr="0020642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20642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 к эталону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2C8B" w:rsidRPr="00206427" w:rsidRDefault="00FD2C8B" w:rsidP="00FD2C8B">
      <w:pPr>
        <w:pStyle w:val="aa"/>
        <w:tabs>
          <w:tab w:val="left" w:pos="709"/>
        </w:tabs>
        <w:suppressAutoHyphens w:val="0"/>
        <w:spacing w:before="120"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064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D2C8B" w:rsidRPr="0000341B" w:rsidRDefault="00FD2C8B" w:rsidP="00FD2C8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(разряд</w:t>
      </w:r>
      <w:r w:rsidRPr="0000341B">
        <w:rPr>
          <w:rFonts w:ascii="Times New Roman" w:hAnsi="Times New Roman" w:cs="Times New Roman"/>
          <w:i/>
          <w:szCs w:val="24"/>
        </w:rPr>
        <w:t xml:space="preserve"> ГПС</w:t>
      </w:r>
      <w:r>
        <w:rPr>
          <w:rFonts w:ascii="Times New Roman" w:hAnsi="Times New Roman" w:cs="Times New Roman"/>
          <w:i/>
          <w:szCs w:val="24"/>
        </w:rPr>
        <w:t>/</w:t>
      </w:r>
      <w:r w:rsidRPr="0000341B">
        <w:rPr>
          <w:rFonts w:ascii="Times New Roman" w:hAnsi="Times New Roman" w:cs="Times New Roman"/>
          <w:i/>
          <w:szCs w:val="24"/>
        </w:rPr>
        <w:t>ЛПС и др.)</w:t>
      </w:r>
    </w:p>
    <w:p w:rsidR="00FD2C8B" w:rsidRPr="00FD2C8B" w:rsidRDefault="0030473C" w:rsidP="00FD2C8B">
      <w:pPr>
        <w:pStyle w:val="aa"/>
        <w:numPr>
          <w:ilvl w:val="0"/>
          <w:numId w:val="3"/>
        </w:numPr>
        <w:tabs>
          <w:tab w:val="left" w:pos="709"/>
        </w:tabs>
        <w:suppressAutoHyphens w:val="0"/>
        <w:spacing w:before="120" w:after="0" w:line="360" w:lineRule="auto"/>
        <w:ind w:left="675" w:hanging="318"/>
        <w:rPr>
          <w:rFonts w:ascii="Times New Roman" w:hAnsi="Times New Roman" w:cs="Times New Roman"/>
          <w:color w:val="000000"/>
          <w:sz w:val="24"/>
          <w:szCs w:val="24"/>
        </w:rPr>
      </w:pPr>
      <w:r w:rsidRPr="00206427">
        <w:rPr>
          <w:rFonts w:ascii="Times New Roman" w:hAnsi="Times New Roman" w:cs="Times New Roman"/>
          <w:color w:val="000000"/>
          <w:sz w:val="24"/>
          <w:szCs w:val="24"/>
        </w:rPr>
        <w:t xml:space="preserve">Эталон применяется для поверки средств измерений </w:t>
      </w:r>
      <w:r w:rsidRPr="002064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973815" w:rsidRPr="00FD2C8B" w:rsidRDefault="0030473C" w:rsidP="00FD2C8B">
      <w:pPr>
        <w:pStyle w:val="aa"/>
        <w:tabs>
          <w:tab w:val="left" w:pos="709"/>
        </w:tabs>
        <w:suppressAutoHyphens w:val="0"/>
        <w:spacing w:before="120" w:after="0" w:line="240" w:lineRule="auto"/>
        <w:ind w:left="675"/>
        <w:rPr>
          <w:rFonts w:ascii="Times New Roman" w:hAnsi="Times New Roman" w:cs="Times New Roman"/>
          <w:color w:val="000000"/>
          <w:sz w:val="24"/>
          <w:szCs w:val="24"/>
        </w:rPr>
      </w:pPr>
      <w:r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0642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219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219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219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219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219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219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219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219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219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D2C8B" w:rsidRPr="0000341B" w:rsidRDefault="00FD2C8B" w:rsidP="00FD2C8B">
      <w:pPr>
        <w:pStyle w:val="ConsPlusNonformat"/>
        <w:spacing w:line="240" w:lineRule="auto"/>
        <w:ind w:left="68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(наименование СИ, их метрологические характеристики</w:t>
      </w:r>
      <w:r w:rsidRPr="0000341B">
        <w:rPr>
          <w:rFonts w:ascii="Times New Roman" w:hAnsi="Times New Roman" w:cs="Times New Roman"/>
          <w:i/>
          <w:szCs w:val="24"/>
        </w:rPr>
        <w:t>)</w:t>
      </w:r>
    </w:p>
    <w:p w:rsidR="00FD2C8B" w:rsidRPr="00206427" w:rsidRDefault="00FD2C8B" w:rsidP="00FD2C8B">
      <w:pPr>
        <w:pStyle w:val="aa"/>
        <w:tabs>
          <w:tab w:val="left" w:pos="709"/>
        </w:tabs>
        <w:suppressAutoHyphens w:val="0"/>
        <w:spacing w:before="120" w:after="0"/>
        <w:ind w:left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551996" w:rsidRPr="00206427" w:rsidRDefault="00C76FD4" w:rsidP="00FD2C8B">
      <w:pPr>
        <w:pStyle w:val="aa"/>
        <w:numPr>
          <w:ilvl w:val="0"/>
          <w:numId w:val="3"/>
        </w:numPr>
        <w:tabs>
          <w:tab w:val="left" w:pos="709"/>
        </w:tabs>
        <w:suppressAutoHyphens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064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Сведения о </w:t>
      </w:r>
      <w:r w:rsidR="000368B0">
        <w:rPr>
          <w:rFonts w:ascii="Times New Roman" w:hAnsi="Times New Roman" w:cs="Times New Roman"/>
          <w:color w:val="000000"/>
          <w:sz w:val="24"/>
          <w:szCs w:val="24"/>
        </w:rPr>
        <w:t>документе на методик</w:t>
      </w:r>
      <w:r w:rsidR="00FD2C8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368B0">
        <w:rPr>
          <w:rFonts w:ascii="Times New Roman" w:hAnsi="Times New Roman" w:cs="Times New Roman"/>
          <w:color w:val="000000"/>
          <w:sz w:val="24"/>
          <w:szCs w:val="24"/>
        </w:rPr>
        <w:t xml:space="preserve"> первичной</w:t>
      </w:r>
      <w:r w:rsidR="00FD2C8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2C8B">
        <w:rPr>
          <w:rFonts w:ascii="Times New Roman" w:hAnsi="Times New Roman" w:cs="Times New Roman"/>
          <w:color w:val="000000"/>
          <w:sz w:val="24"/>
          <w:szCs w:val="24"/>
        </w:rPr>
        <w:t>периодической</w:t>
      </w:r>
      <w:r w:rsidRPr="00206427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аттестации</w:t>
      </w:r>
      <w:r w:rsidR="00AC473D" w:rsidRPr="00206427">
        <w:rPr>
          <w:rFonts w:ascii="Times New Roman" w:hAnsi="Times New Roman" w:cs="Times New Roman"/>
          <w:sz w:val="24"/>
          <w:szCs w:val="24"/>
        </w:rPr>
        <w:t xml:space="preserve"> </w:t>
      </w:r>
      <w:r w:rsidR="00AC473D" w:rsidRPr="00206427">
        <w:rPr>
          <w:rFonts w:ascii="Times New Roman" w:hAnsi="Times New Roman" w:cs="Times New Roman"/>
          <w:color w:val="000000"/>
          <w:sz w:val="24"/>
          <w:szCs w:val="24"/>
        </w:rPr>
        <w:t>эталона</w:t>
      </w:r>
      <w:r w:rsidRPr="002064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F3FD4" w:rsidRDefault="0069743B" w:rsidP="00FD2C8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41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34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34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0473C" w:rsidRPr="00A30026" w:rsidRDefault="00A30026" w:rsidP="00A30026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(в</w:t>
      </w:r>
      <w:r w:rsidR="0030473C" w:rsidRPr="00A30026">
        <w:rPr>
          <w:rFonts w:ascii="Times New Roman" w:hAnsi="Times New Roman" w:cs="Times New Roman"/>
          <w:i/>
          <w:sz w:val="20"/>
          <w:szCs w:val="20"/>
        </w:rPr>
        <w:t xml:space="preserve"> случае отсутствия методик указать на необходимость разработки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C2E6B" w:rsidRPr="00A30026" w:rsidRDefault="006C2E6B" w:rsidP="00A30026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6C2E6B" w:rsidRPr="00206427" w:rsidRDefault="00C76FD4" w:rsidP="00FD2C8B">
      <w:pPr>
        <w:pStyle w:val="aa"/>
        <w:numPr>
          <w:ilvl w:val="0"/>
          <w:numId w:val="3"/>
        </w:numPr>
        <w:tabs>
          <w:tab w:val="left" w:pos="709"/>
        </w:tabs>
        <w:suppressAutoHyphens w:val="0"/>
        <w:spacing w:before="120" w:after="120" w:line="360" w:lineRule="auto"/>
        <w:ind w:left="675" w:hanging="318"/>
        <w:jc w:val="both"/>
        <w:rPr>
          <w:rFonts w:ascii="Times New Roman" w:hAnsi="Times New Roman" w:cs="Times New Roman"/>
          <w:sz w:val="24"/>
          <w:szCs w:val="24"/>
        </w:rPr>
      </w:pPr>
      <w:r w:rsidRPr="00206427">
        <w:rPr>
          <w:rFonts w:ascii="Times New Roman" w:hAnsi="Times New Roman" w:cs="Times New Roman"/>
          <w:color w:val="000000"/>
          <w:sz w:val="24"/>
          <w:szCs w:val="24"/>
        </w:rPr>
        <w:t>Сведения о наличии свидетельств о пове</w:t>
      </w:r>
      <w:r w:rsidR="00206427">
        <w:rPr>
          <w:rFonts w:ascii="Times New Roman" w:hAnsi="Times New Roman" w:cs="Times New Roman"/>
          <w:color w:val="000000"/>
          <w:sz w:val="24"/>
          <w:szCs w:val="24"/>
        </w:rPr>
        <w:t>рке, сертификатов калибровки (с </w:t>
      </w:r>
      <w:r w:rsidRPr="00206427">
        <w:rPr>
          <w:rFonts w:ascii="Times New Roman" w:hAnsi="Times New Roman" w:cs="Times New Roman"/>
          <w:color w:val="000000"/>
          <w:sz w:val="24"/>
          <w:szCs w:val="24"/>
        </w:rPr>
        <w:t>протоколами</w:t>
      </w:r>
      <w:r w:rsidRPr="00206427">
        <w:rPr>
          <w:rFonts w:ascii="Times New Roman" w:hAnsi="Times New Roman" w:cs="Times New Roman"/>
          <w:sz w:val="24"/>
          <w:szCs w:val="24"/>
        </w:rPr>
        <w:t xml:space="preserve"> поверки/калибровки) на СИ, аттестатов на ИО и паспорто</w:t>
      </w:r>
      <w:r w:rsidR="00FD2C8B">
        <w:rPr>
          <w:rFonts w:ascii="Times New Roman" w:hAnsi="Times New Roman" w:cs="Times New Roman"/>
          <w:sz w:val="24"/>
          <w:szCs w:val="24"/>
        </w:rPr>
        <w:t xml:space="preserve">в (сертификатов) </w:t>
      </w:r>
      <w:proofErr w:type="gramStart"/>
      <w:r w:rsidR="00FD2C8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D2C8B">
        <w:rPr>
          <w:rFonts w:ascii="Times New Roman" w:hAnsi="Times New Roman" w:cs="Times New Roman"/>
          <w:sz w:val="24"/>
          <w:szCs w:val="24"/>
        </w:rPr>
        <w:t xml:space="preserve">, входящих в </w:t>
      </w:r>
      <w:r w:rsidRPr="00206427">
        <w:rPr>
          <w:rFonts w:ascii="Times New Roman" w:hAnsi="Times New Roman" w:cs="Times New Roman"/>
          <w:sz w:val="24"/>
          <w:szCs w:val="24"/>
        </w:rPr>
        <w:t>состав эталона</w:t>
      </w:r>
      <w:r w:rsidR="00FD2C8B">
        <w:rPr>
          <w:rFonts w:ascii="Times New Roman" w:hAnsi="Times New Roman" w:cs="Times New Roman"/>
          <w:sz w:val="24"/>
          <w:szCs w:val="24"/>
        </w:rPr>
        <w:t xml:space="preserve"> </w:t>
      </w:r>
      <w:r w:rsidRPr="00206427">
        <w:rPr>
          <w:rFonts w:ascii="Times New Roman" w:hAnsi="Times New Roman" w:cs="Times New Roman"/>
          <w:sz w:val="24"/>
          <w:szCs w:val="24"/>
        </w:rPr>
        <w:t>______________________________</w:t>
      </w:r>
      <w:r w:rsidR="00FD2C8B">
        <w:rPr>
          <w:rFonts w:ascii="Times New Roman" w:hAnsi="Times New Roman" w:cs="Times New Roman"/>
          <w:sz w:val="24"/>
          <w:szCs w:val="24"/>
        </w:rPr>
        <w:tab/>
      </w:r>
    </w:p>
    <w:p w:rsidR="006C2E6B" w:rsidRPr="00206427" w:rsidRDefault="00C76FD4" w:rsidP="00FD2C8B">
      <w:pPr>
        <w:pStyle w:val="aa"/>
        <w:numPr>
          <w:ilvl w:val="0"/>
          <w:numId w:val="3"/>
        </w:numPr>
        <w:tabs>
          <w:tab w:val="left" w:pos="709"/>
        </w:tabs>
        <w:suppressAutoHyphens w:val="0"/>
        <w:spacing w:before="120" w:after="0" w:line="360" w:lineRule="auto"/>
        <w:ind w:left="675" w:hanging="318"/>
        <w:jc w:val="both"/>
        <w:rPr>
          <w:rFonts w:ascii="Times New Roman" w:hAnsi="Times New Roman" w:cs="Times New Roman"/>
          <w:sz w:val="24"/>
          <w:szCs w:val="24"/>
        </w:rPr>
      </w:pPr>
      <w:r w:rsidRPr="0020642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206427">
        <w:rPr>
          <w:rFonts w:ascii="Times New Roman" w:hAnsi="Times New Roman" w:cs="Times New Roman"/>
          <w:sz w:val="24"/>
          <w:szCs w:val="24"/>
        </w:rPr>
        <w:t xml:space="preserve"> о документах, по которым осуществляется калибровка (поверка), аттестация оборудования из состава эталона</w:t>
      </w:r>
      <w:r w:rsidR="00551996" w:rsidRPr="00206427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996" w:rsidRPr="0020642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68B0" w:rsidRPr="00FD2C8B" w:rsidRDefault="00607DC0" w:rsidP="00FD2C8B">
      <w:pPr>
        <w:pStyle w:val="aa"/>
        <w:numPr>
          <w:ilvl w:val="0"/>
          <w:numId w:val="3"/>
        </w:numPr>
        <w:tabs>
          <w:tab w:val="left" w:pos="709"/>
        </w:tabs>
        <w:suppressAutoHyphens w:val="0"/>
        <w:spacing w:before="120" w:after="0" w:line="360" w:lineRule="auto"/>
        <w:ind w:left="675" w:hanging="318"/>
        <w:jc w:val="both"/>
        <w:rPr>
          <w:rFonts w:ascii="Times New Roman" w:hAnsi="Times New Roman" w:cs="Times New Roman"/>
          <w:sz w:val="24"/>
          <w:szCs w:val="24"/>
        </w:rPr>
      </w:pPr>
      <w:r w:rsidRPr="00FD2C8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r w:rsidR="00514043" w:rsidRPr="00FD2C8B">
        <w:rPr>
          <w:rFonts w:ascii="Times New Roman" w:hAnsi="Times New Roman" w:cs="Times New Roman"/>
          <w:color w:val="000000"/>
          <w:sz w:val="24"/>
          <w:szCs w:val="24"/>
        </w:rPr>
        <w:t>необходимост</w:t>
      </w:r>
      <w:r w:rsidRPr="00FD2C8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368B0" w:rsidRPr="00FD2C8B">
        <w:rPr>
          <w:rFonts w:ascii="Times New Roman" w:hAnsi="Times New Roman" w:cs="Times New Roman"/>
          <w:color w:val="000000"/>
          <w:sz w:val="24"/>
          <w:szCs w:val="24"/>
        </w:rPr>
        <w:t>в  </w:t>
      </w:r>
      <w:r w:rsidR="00FD2C8B" w:rsidRPr="00FD2C8B"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 w:rsidR="00514043" w:rsidRPr="00FD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C8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14043" w:rsidRPr="00FD2C8B">
        <w:rPr>
          <w:rFonts w:ascii="Times New Roman" w:hAnsi="Times New Roman" w:cs="Times New Roman"/>
          <w:color w:val="000000"/>
          <w:sz w:val="24"/>
          <w:szCs w:val="24"/>
        </w:rPr>
        <w:t>аспорт</w:t>
      </w:r>
      <w:r w:rsidR="000368B0" w:rsidRPr="00FD2C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2C8B" w:rsidRPr="00FD2C8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D2C8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368B0" w:rsidRPr="00FD2C8B">
        <w:rPr>
          <w:rFonts w:ascii="Times New Roman" w:hAnsi="Times New Roman" w:cs="Times New Roman"/>
          <w:color w:val="000000"/>
          <w:sz w:val="24"/>
          <w:szCs w:val="24"/>
        </w:rPr>
        <w:t>равил с</w:t>
      </w:r>
      <w:r w:rsidR="00514043" w:rsidRPr="00FD2C8B">
        <w:rPr>
          <w:rFonts w:ascii="Times New Roman" w:hAnsi="Times New Roman" w:cs="Times New Roman"/>
          <w:color w:val="000000"/>
          <w:sz w:val="24"/>
          <w:szCs w:val="24"/>
        </w:rPr>
        <w:t>одержания и применения</w:t>
      </w:r>
      <w:r w:rsidR="00FD2C8B">
        <w:rPr>
          <w:rFonts w:ascii="Times New Roman" w:hAnsi="Times New Roman" w:cs="Times New Roman"/>
          <w:sz w:val="24"/>
          <w:szCs w:val="24"/>
        </w:rPr>
        <w:t xml:space="preserve"> эталона </w:t>
      </w:r>
      <w:r w:rsidR="00FD2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D2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D2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D2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D2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D2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D2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D2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D2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D2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2C8B" w:rsidRPr="00FD2C8B" w:rsidRDefault="00FD2C8B" w:rsidP="00FD2C8B">
      <w:pPr>
        <w:pStyle w:val="aa"/>
        <w:spacing w:after="0" w:line="240" w:lineRule="auto"/>
        <w:ind w:left="4218" w:firstLine="28"/>
        <w:rPr>
          <w:rFonts w:ascii="Times New Roman" w:hAnsi="Times New Roman" w:cs="Times New Roman"/>
          <w:i/>
          <w:sz w:val="20"/>
          <w:szCs w:val="20"/>
        </w:rPr>
      </w:pPr>
      <w:r w:rsidRPr="00FD2C8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требуется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/не требуется</w:t>
      </w:r>
      <w:r w:rsidRPr="00FD2C8B">
        <w:rPr>
          <w:rFonts w:ascii="Times New Roman" w:hAnsi="Times New Roman" w:cs="Times New Roman"/>
          <w:i/>
          <w:sz w:val="20"/>
          <w:szCs w:val="20"/>
        </w:rPr>
        <w:t>)</w:t>
      </w:r>
    </w:p>
    <w:p w:rsidR="00FD2C8B" w:rsidRPr="00FD2C8B" w:rsidRDefault="00FD2C8B" w:rsidP="00FD2C8B">
      <w:pPr>
        <w:pStyle w:val="aa"/>
        <w:tabs>
          <w:tab w:val="left" w:pos="709"/>
        </w:tabs>
        <w:suppressAutoHyphens w:val="0"/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C2E6B" w:rsidRPr="0000341B" w:rsidRDefault="00C76FD4" w:rsidP="004261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>Опл</w:t>
      </w:r>
      <w:r w:rsidR="005B0B19">
        <w:rPr>
          <w:rFonts w:ascii="Times New Roman" w:hAnsi="Times New Roman" w:cs="Times New Roman"/>
          <w:sz w:val="24"/>
          <w:szCs w:val="24"/>
        </w:rPr>
        <w:t>ату работ по аттестации эталона</w:t>
      </w:r>
      <w:r w:rsidRPr="0000341B">
        <w:rPr>
          <w:rFonts w:ascii="Times New Roman" w:hAnsi="Times New Roman" w:cs="Times New Roman"/>
          <w:sz w:val="24"/>
          <w:szCs w:val="24"/>
        </w:rPr>
        <w:t xml:space="preserve"> в соответствии с   условиями   договора гарантирую.</w:t>
      </w:r>
    </w:p>
    <w:p w:rsidR="006C2E6B" w:rsidRPr="0000341B" w:rsidRDefault="006C2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E6B" w:rsidRPr="0000341B" w:rsidRDefault="00C76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>Реквизиты ___________________________________________________________________</w:t>
      </w:r>
    </w:p>
    <w:p w:rsidR="006C2E6B" w:rsidRPr="0000341B" w:rsidRDefault="006C2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1D6" w:rsidRPr="009A21D6" w:rsidRDefault="009A21D6" w:rsidP="009A21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21D6" w:rsidRPr="0000341B" w:rsidRDefault="000368B0" w:rsidP="000368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(ФИО, должность, телефон, электронный адрес)</w:t>
      </w:r>
    </w:p>
    <w:p w:rsidR="006C2E6B" w:rsidRPr="0000341B" w:rsidRDefault="00C76FD4" w:rsidP="00441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 xml:space="preserve">     Приложения:</w:t>
      </w:r>
    </w:p>
    <w:p w:rsidR="006C2E6B" w:rsidRPr="0000341B" w:rsidRDefault="00FD2C8B" w:rsidP="004411BE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и </w:t>
      </w:r>
      <w:r w:rsidR="00C76FD4" w:rsidRPr="0000341B">
        <w:rPr>
          <w:rFonts w:ascii="Times New Roman" w:hAnsi="Times New Roman" w:cs="Times New Roman"/>
          <w:sz w:val="24"/>
          <w:szCs w:val="24"/>
        </w:rPr>
        <w:t>Правила содержания и применения эталона</w:t>
      </w:r>
      <w:r w:rsidR="000368B0">
        <w:rPr>
          <w:rFonts w:ascii="Times New Roman" w:hAnsi="Times New Roman" w:cs="Times New Roman"/>
          <w:sz w:val="24"/>
          <w:szCs w:val="24"/>
        </w:rPr>
        <w:t xml:space="preserve"> </w:t>
      </w:r>
      <w:r w:rsidR="000368B0" w:rsidRPr="000368B0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C76FD4" w:rsidRPr="000368B0">
        <w:rPr>
          <w:rFonts w:ascii="Times New Roman" w:hAnsi="Times New Roman" w:cs="Times New Roman"/>
          <w:i/>
          <w:sz w:val="24"/>
          <w:szCs w:val="24"/>
        </w:rPr>
        <w:t>;</w:t>
      </w:r>
    </w:p>
    <w:p w:rsidR="006C2E6B" w:rsidRPr="0000341B" w:rsidRDefault="00C76FD4" w:rsidP="004411BE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>Комплект эксплуатационных документов на оборудование, входящее в состав эталона (руководство по эксплуатации, паспорт, формуляр) на русском языке;</w:t>
      </w:r>
    </w:p>
    <w:p w:rsidR="006C2E6B" w:rsidRPr="0000341B" w:rsidRDefault="00C76FD4" w:rsidP="004411BE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 xml:space="preserve">Копии свидетельств о поверке, сертификатов калибровки (с протоколами поверки/ калибровки) на СИ, аттестаты на ИО, паспорта (сертификаты) </w:t>
      </w:r>
      <w:proofErr w:type="gramStart"/>
      <w:r w:rsidRPr="0000341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0341B">
        <w:rPr>
          <w:rFonts w:ascii="Times New Roman" w:hAnsi="Times New Roman" w:cs="Times New Roman"/>
          <w:sz w:val="24"/>
          <w:szCs w:val="24"/>
        </w:rPr>
        <w:t>, входящих в состав эталона;</w:t>
      </w:r>
    </w:p>
    <w:p w:rsidR="006C2E6B" w:rsidRPr="0000341B" w:rsidRDefault="00C76FD4" w:rsidP="004411BE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 xml:space="preserve">Локальная поверочная схема </w:t>
      </w:r>
      <w:r w:rsidRPr="000368B0">
        <w:rPr>
          <w:rFonts w:ascii="Times New Roman" w:hAnsi="Times New Roman" w:cs="Times New Roman"/>
          <w:i/>
          <w:sz w:val="24"/>
          <w:szCs w:val="24"/>
        </w:rPr>
        <w:t>(при наличии);</w:t>
      </w:r>
    </w:p>
    <w:p w:rsidR="006C2E6B" w:rsidRPr="000368B0" w:rsidRDefault="00C76FD4" w:rsidP="004411BE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>Копии методик поверки, калибровки, аттестац</w:t>
      </w:r>
      <w:proofErr w:type="gramStart"/>
      <w:r w:rsidRPr="0000341B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00341B">
        <w:rPr>
          <w:rFonts w:ascii="Times New Roman" w:hAnsi="Times New Roman" w:cs="Times New Roman"/>
          <w:sz w:val="24"/>
          <w:szCs w:val="24"/>
        </w:rPr>
        <w:t xml:space="preserve"> </w:t>
      </w:r>
      <w:r w:rsidRPr="000368B0">
        <w:rPr>
          <w:rFonts w:ascii="Times New Roman" w:hAnsi="Times New Roman" w:cs="Times New Roman"/>
          <w:i/>
          <w:sz w:val="24"/>
          <w:szCs w:val="24"/>
        </w:rPr>
        <w:t>(при необходимости).</w:t>
      </w:r>
    </w:p>
    <w:p w:rsidR="006C2E6B" w:rsidRPr="0000341B" w:rsidRDefault="006C2E6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E6B" w:rsidRPr="0000341B" w:rsidRDefault="006C2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41B" w:rsidRPr="009A21D6" w:rsidRDefault="00C76FD4" w:rsidP="00003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ab/>
        <w:t xml:space="preserve"> Руководитель Заявителя</w:t>
      </w:r>
    </w:p>
    <w:p w:rsidR="0000341B" w:rsidRPr="009A21D6" w:rsidRDefault="0000341B" w:rsidP="00003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E6B" w:rsidRPr="0000341B" w:rsidRDefault="0000341B" w:rsidP="00003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="00C76FD4" w:rsidRPr="000034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2E6B" w:rsidRPr="00206427" w:rsidRDefault="00C76FD4" w:rsidP="0000341B">
      <w:pPr>
        <w:pStyle w:val="ConsPlusNonformat"/>
        <w:jc w:val="both"/>
        <w:rPr>
          <w:rFonts w:ascii="Times New Roman" w:hAnsi="Times New Roman" w:cs="Times New Roman"/>
        </w:rPr>
      </w:pPr>
      <w:r w:rsidRPr="00206427">
        <w:rPr>
          <w:rFonts w:ascii="Times New Roman" w:hAnsi="Times New Roman" w:cs="Times New Roman"/>
          <w:i/>
        </w:rPr>
        <w:t xml:space="preserve">        </w:t>
      </w:r>
      <w:r w:rsidRPr="00206427">
        <w:rPr>
          <w:rFonts w:ascii="Times New Roman" w:hAnsi="Times New Roman" w:cs="Times New Roman"/>
          <w:i/>
        </w:rPr>
        <w:tab/>
        <w:t xml:space="preserve">   </w:t>
      </w:r>
      <w:r w:rsidR="001C3989">
        <w:rPr>
          <w:rFonts w:ascii="Times New Roman" w:hAnsi="Times New Roman" w:cs="Times New Roman"/>
          <w:i/>
        </w:rPr>
        <w:t>(</w:t>
      </w:r>
      <w:r w:rsidRPr="00206427">
        <w:rPr>
          <w:rFonts w:ascii="Times New Roman" w:hAnsi="Times New Roman" w:cs="Times New Roman"/>
          <w:i/>
        </w:rPr>
        <w:t>должность</w:t>
      </w:r>
      <w:r w:rsidR="001C3989">
        <w:rPr>
          <w:rFonts w:ascii="Times New Roman" w:hAnsi="Times New Roman" w:cs="Times New Roman"/>
          <w:i/>
        </w:rPr>
        <w:t>)</w:t>
      </w:r>
      <w:r w:rsidRPr="00206427">
        <w:rPr>
          <w:rFonts w:ascii="Times New Roman" w:hAnsi="Times New Roman" w:cs="Times New Roman"/>
          <w:i/>
        </w:rPr>
        <w:t xml:space="preserve">         </w:t>
      </w:r>
      <w:r w:rsidRPr="00206427">
        <w:rPr>
          <w:rFonts w:ascii="Times New Roman" w:hAnsi="Times New Roman" w:cs="Times New Roman"/>
          <w:i/>
        </w:rPr>
        <w:tab/>
      </w:r>
      <w:r w:rsidRPr="00206427">
        <w:rPr>
          <w:rFonts w:ascii="Times New Roman" w:hAnsi="Times New Roman" w:cs="Times New Roman"/>
          <w:i/>
        </w:rPr>
        <w:tab/>
        <w:t xml:space="preserve">     </w:t>
      </w:r>
      <w:r w:rsidR="00206427">
        <w:rPr>
          <w:rFonts w:ascii="Times New Roman" w:hAnsi="Times New Roman" w:cs="Times New Roman"/>
          <w:i/>
        </w:rPr>
        <w:tab/>
        <w:t xml:space="preserve">       </w:t>
      </w:r>
      <w:r w:rsidR="001C3989">
        <w:rPr>
          <w:rFonts w:ascii="Times New Roman" w:hAnsi="Times New Roman" w:cs="Times New Roman"/>
          <w:i/>
        </w:rPr>
        <w:t>(</w:t>
      </w:r>
      <w:r w:rsidRPr="00206427">
        <w:rPr>
          <w:rFonts w:ascii="Times New Roman" w:hAnsi="Times New Roman" w:cs="Times New Roman"/>
          <w:i/>
        </w:rPr>
        <w:t>подпись</w:t>
      </w:r>
      <w:r w:rsidR="001C3989">
        <w:rPr>
          <w:rFonts w:ascii="Times New Roman" w:hAnsi="Times New Roman" w:cs="Times New Roman"/>
          <w:i/>
        </w:rPr>
        <w:t>)</w:t>
      </w:r>
      <w:r w:rsidRPr="00206427">
        <w:rPr>
          <w:rFonts w:ascii="Times New Roman" w:hAnsi="Times New Roman" w:cs="Times New Roman"/>
          <w:i/>
        </w:rPr>
        <w:t xml:space="preserve">   </w:t>
      </w:r>
      <w:r w:rsidRPr="00206427">
        <w:rPr>
          <w:rFonts w:ascii="Times New Roman" w:hAnsi="Times New Roman" w:cs="Times New Roman"/>
          <w:i/>
        </w:rPr>
        <w:tab/>
        <w:t xml:space="preserve">        </w:t>
      </w:r>
      <w:r w:rsidR="0000341B" w:rsidRPr="009A21D6">
        <w:rPr>
          <w:rFonts w:ascii="Times New Roman" w:hAnsi="Times New Roman" w:cs="Times New Roman"/>
          <w:i/>
        </w:rPr>
        <w:tab/>
        <w:t xml:space="preserve">  </w:t>
      </w:r>
      <w:r w:rsidR="00206427">
        <w:rPr>
          <w:rFonts w:ascii="Times New Roman" w:hAnsi="Times New Roman" w:cs="Times New Roman"/>
          <w:i/>
        </w:rPr>
        <w:t xml:space="preserve">     </w:t>
      </w:r>
      <w:r w:rsidR="001C3989">
        <w:rPr>
          <w:rFonts w:ascii="Times New Roman" w:hAnsi="Times New Roman" w:cs="Times New Roman"/>
          <w:i/>
        </w:rPr>
        <w:t>(</w:t>
      </w:r>
      <w:r w:rsidR="00206427">
        <w:rPr>
          <w:rFonts w:ascii="Times New Roman" w:hAnsi="Times New Roman" w:cs="Times New Roman"/>
          <w:i/>
        </w:rPr>
        <w:t>р</w:t>
      </w:r>
      <w:r w:rsidRPr="00206427">
        <w:rPr>
          <w:rFonts w:ascii="Times New Roman" w:hAnsi="Times New Roman" w:cs="Times New Roman"/>
          <w:i/>
        </w:rPr>
        <w:t>асшифровка подписи</w:t>
      </w:r>
      <w:r w:rsidR="001C3989">
        <w:rPr>
          <w:rFonts w:ascii="Times New Roman" w:hAnsi="Times New Roman" w:cs="Times New Roman"/>
          <w:i/>
        </w:rPr>
        <w:t>)</w:t>
      </w:r>
    </w:p>
    <w:sectPr w:rsidR="006C2E6B" w:rsidRPr="00206427" w:rsidSect="007B3F38">
      <w:footerReference w:type="default" r:id="rId7"/>
      <w:pgSz w:w="11906" w:h="16838"/>
      <w:pgMar w:top="1134" w:right="850" w:bottom="1134" w:left="1701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EA" w:rsidRDefault="001A0AEA" w:rsidP="006C2E6B">
      <w:r>
        <w:separator/>
      </w:r>
    </w:p>
  </w:endnote>
  <w:endnote w:type="continuationSeparator" w:id="0">
    <w:p w:rsidR="001A0AEA" w:rsidRDefault="001A0AEA" w:rsidP="006C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628776"/>
      <w:docPartObj>
        <w:docPartGallery w:val="Page Numbers (Bottom of Page)"/>
        <w:docPartUnique/>
      </w:docPartObj>
    </w:sdtPr>
    <w:sdtContent>
      <w:p w:rsidR="001A0AEA" w:rsidRDefault="00BD05EC">
        <w:pPr>
          <w:pStyle w:val="Foot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0AEA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9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A0AEA" w:rsidRDefault="00BD05EC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EA" w:rsidRDefault="001A0AEA" w:rsidP="006C2E6B">
      <w:r>
        <w:separator/>
      </w:r>
    </w:p>
  </w:footnote>
  <w:footnote w:type="continuationSeparator" w:id="0">
    <w:p w:rsidR="001A0AEA" w:rsidRDefault="001A0AEA" w:rsidP="006C2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A57"/>
    <w:multiLevelType w:val="multilevel"/>
    <w:tmpl w:val="A6301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E56344"/>
    <w:multiLevelType w:val="hybridMultilevel"/>
    <w:tmpl w:val="C9124776"/>
    <w:lvl w:ilvl="0" w:tplc="3DDC8A5E">
      <w:start w:val="1"/>
      <w:numFmt w:val="decimal"/>
      <w:lvlText w:val="%1"/>
      <w:lvlJc w:val="left"/>
      <w:pPr>
        <w:ind w:left="680" w:hanging="3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F2EB8"/>
    <w:multiLevelType w:val="hybridMultilevel"/>
    <w:tmpl w:val="F8C8ABE2"/>
    <w:lvl w:ilvl="0" w:tplc="DC987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B23E33"/>
    <w:multiLevelType w:val="hybridMultilevel"/>
    <w:tmpl w:val="192AC244"/>
    <w:lvl w:ilvl="0" w:tplc="31921A04">
      <w:start w:val="1"/>
      <w:numFmt w:val="decimal"/>
      <w:lvlText w:val="%1"/>
      <w:lvlJc w:val="left"/>
      <w:pPr>
        <w:ind w:left="680" w:hanging="3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25C72"/>
    <w:multiLevelType w:val="multilevel"/>
    <w:tmpl w:val="BAD2A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45463BB"/>
    <w:multiLevelType w:val="hybridMultilevel"/>
    <w:tmpl w:val="39D62CC0"/>
    <w:lvl w:ilvl="0" w:tplc="31921A04">
      <w:start w:val="1"/>
      <w:numFmt w:val="decimal"/>
      <w:lvlText w:val="%1"/>
      <w:lvlJc w:val="left"/>
      <w:pPr>
        <w:ind w:left="680" w:hanging="3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15639"/>
    <w:multiLevelType w:val="hybridMultilevel"/>
    <w:tmpl w:val="FDBCBD16"/>
    <w:lvl w:ilvl="0" w:tplc="71B0F61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24465"/>
    <w:multiLevelType w:val="hybridMultilevel"/>
    <w:tmpl w:val="3FD8AA9E"/>
    <w:lvl w:ilvl="0" w:tplc="3DDC8A5E">
      <w:start w:val="1"/>
      <w:numFmt w:val="decimal"/>
      <w:lvlText w:val="%1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7357186F"/>
    <w:multiLevelType w:val="hybridMultilevel"/>
    <w:tmpl w:val="C05036A4"/>
    <w:lvl w:ilvl="0" w:tplc="31921A04">
      <w:start w:val="1"/>
      <w:numFmt w:val="decimal"/>
      <w:lvlText w:val="%1"/>
      <w:lvlJc w:val="left"/>
      <w:pPr>
        <w:ind w:left="680" w:hanging="3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E6B"/>
    <w:rsid w:val="0000341B"/>
    <w:rsid w:val="000368B0"/>
    <w:rsid w:val="001A0AEA"/>
    <w:rsid w:val="001C3989"/>
    <w:rsid w:val="00206427"/>
    <w:rsid w:val="00242D91"/>
    <w:rsid w:val="00250F63"/>
    <w:rsid w:val="002E1DDC"/>
    <w:rsid w:val="0030473C"/>
    <w:rsid w:val="003B2DBA"/>
    <w:rsid w:val="003C281A"/>
    <w:rsid w:val="004261BD"/>
    <w:rsid w:val="004411BE"/>
    <w:rsid w:val="004F411A"/>
    <w:rsid w:val="00514043"/>
    <w:rsid w:val="005257AF"/>
    <w:rsid w:val="00551996"/>
    <w:rsid w:val="005B0B19"/>
    <w:rsid w:val="005E3626"/>
    <w:rsid w:val="00607DC0"/>
    <w:rsid w:val="0069743B"/>
    <w:rsid w:val="006C2E6B"/>
    <w:rsid w:val="007B3F38"/>
    <w:rsid w:val="007C49F3"/>
    <w:rsid w:val="008F3FD4"/>
    <w:rsid w:val="00973815"/>
    <w:rsid w:val="009A21D6"/>
    <w:rsid w:val="009E6802"/>
    <w:rsid w:val="00A30026"/>
    <w:rsid w:val="00AC473D"/>
    <w:rsid w:val="00AF5860"/>
    <w:rsid w:val="00BD05EC"/>
    <w:rsid w:val="00C40D22"/>
    <w:rsid w:val="00C62EB1"/>
    <w:rsid w:val="00C76FD4"/>
    <w:rsid w:val="00DA052D"/>
    <w:rsid w:val="00DB728A"/>
    <w:rsid w:val="00E21972"/>
    <w:rsid w:val="00E41AFA"/>
    <w:rsid w:val="00EA1ED4"/>
    <w:rsid w:val="00F84B26"/>
    <w:rsid w:val="00FD07BA"/>
    <w:rsid w:val="00FD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362B1"/>
    <w:pPr>
      <w:suppressAutoHyphens/>
      <w:spacing w:after="200" w:line="276" w:lineRule="auto"/>
    </w:pPr>
    <w:rPr>
      <w:rFonts w:eastAsia="Lucida Sans Unicode" w:cs="Calibri"/>
    </w:rPr>
  </w:style>
  <w:style w:type="character" w:customStyle="1" w:styleId="a3">
    <w:name w:val="Текст выноски Знак"/>
    <w:basedOn w:val="a0"/>
    <w:uiPriority w:val="99"/>
    <w:semiHidden/>
    <w:qFormat/>
    <w:rsid w:val="00B5779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CC5CDC"/>
  </w:style>
  <w:style w:type="character" w:customStyle="1" w:styleId="a5">
    <w:name w:val="Нижний колонтитул Знак"/>
    <w:basedOn w:val="a0"/>
    <w:uiPriority w:val="99"/>
    <w:qFormat/>
    <w:rsid w:val="00CC5CDC"/>
  </w:style>
  <w:style w:type="character" w:customStyle="1" w:styleId="-">
    <w:name w:val="Интернет-ссылка"/>
    <w:basedOn w:val="a0"/>
    <w:uiPriority w:val="99"/>
    <w:unhideWhenUsed/>
    <w:rsid w:val="00A446B0"/>
    <w:rPr>
      <w:color w:val="0563C1" w:themeColor="hyperlink"/>
      <w:u w:val="single"/>
    </w:rPr>
  </w:style>
  <w:style w:type="paragraph" w:customStyle="1" w:styleId="a6">
    <w:name w:val="Заголовок"/>
    <w:basedOn w:val="1"/>
    <w:next w:val="a7"/>
    <w:qFormat/>
    <w:rsid w:val="006C2E6B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7">
    <w:name w:val="Body Text"/>
    <w:basedOn w:val="1"/>
    <w:rsid w:val="006C2E6B"/>
    <w:pPr>
      <w:spacing w:after="140"/>
    </w:pPr>
  </w:style>
  <w:style w:type="paragraph" w:styleId="a8">
    <w:name w:val="List"/>
    <w:basedOn w:val="a7"/>
    <w:rsid w:val="006C2E6B"/>
    <w:rPr>
      <w:rFonts w:cs="Noto Sans Devanagari"/>
    </w:rPr>
  </w:style>
  <w:style w:type="paragraph" w:customStyle="1" w:styleId="Caption">
    <w:name w:val="Caption"/>
    <w:basedOn w:val="1"/>
    <w:qFormat/>
    <w:rsid w:val="006C2E6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1"/>
    <w:qFormat/>
    <w:rsid w:val="006C2E6B"/>
    <w:pPr>
      <w:suppressLineNumbers/>
    </w:pPr>
    <w:rPr>
      <w:rFonts w:cs="Noto Sans Devanagari"/>
    </w:rPr>
  </w:style>
  <w:style w:type="paragraph" w:customStyle="1" w:styleId="Standard">
    <w:name w:val="Standard"/>
    <w:qFormat/>
    <w:rsid w:val="0014109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a">
    <w:name w:val="List Paragraph"/>
    <w:basedOn w:val="1"/>
    <w:uiPriority w:val="34"/>
    <w:qFormat/>
    <w:rsid w:val="00F417AC"/>
    <w:pPr>
      <w:spacing w:after="160"/>
      <w:ind w:left="720"/>
      <w:contextualSpacing/>
    </w:pPr>
  </w:style>
  <w:style w:type="paragraph" w:styleId="ab">
    <w:name w:val="Balloon Text"/>
    <w:basedOn w:val="1"/>
    <w:uiPriority w:val="99"/>
    <w:semiHidden/>
    <w:unhideWhenUsed/>
    <w:qFormat/>
    <w:rsid w:val="00B577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1"/>
    <w:qFormat/>
    <w:rsid w:val="006C2E6B"/>
  </w:style>
  <w:style w:type="paragraph" w:customStyle="1" w:styleId="Header">
    <w:name w:val="Header"/>
    <w:basedOn w:val="1"/>
    <w:uiPriority w:val="99"/>
    <w:unhideWhenUsed/>
    <w:rsid w:val="00CC5C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1"/>
    <w:uiPriority w:val="99"/>
    <w:unhideWhenUsed/>
    <w:rsid w:val="00CC5C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916E94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6362B1"/>
    <w:pPr>
      <w:widowControl w:val="0"/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A3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10"/>
    <w:uiPriority w:val="99"/>
    <w:semiHidden/>
    <w:unhideWhenUsed/>
    <w:rsid w:val="00551996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e"/>
    <w:uiPriority w:val="99"/>
    <w:semiHidden/>
    <w:rsid w:val="00551996"/>
  </w:style>
  <w:style w:type="paragraph" w:styleId="af">
    <w:name w:val="footer"/>
    <w:basedOn w:val="a"/>
    <w:link w:val="11"/>
    <w:uiPriority w:val="99"/>
    <w:semiHidden/>
    <w:unhideWhenUsed/>
    <w:rsid w:val="0055199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"/>
    <w:uiPriority w:val="99"/>
    <w:semiHidden/>
    <w:rsid w:val="005519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vniim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stetsenko</dc:creator>
  <cp:lastModifiedBy>akomercel</cp:lastModifiedBy>
  <cp:revision>25</cp:revision>
  <cp:lastPrinted>2020-12-16T07:08:00Z</cp:lastPrinted>
  <dcterms:created xsi:type="dcterms:W3CDTF">2020-12-07T04:55:00Z</dcterms:created>
  <dcterms:modified xsi:type="dcterms:W3CDTF">2021-07-21T09:34:00Z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vniim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