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4D" w:rsidRPr="00511CC6" w:rsidRDefault="00F60E4D" w:rsidP="00511CC6">
      <w:pPr>
        <w:pStyle w:val="ConsPlusNormal"/>
        <w:spacing w:after="120"/>
        <w:jc w:val="center"/>
        <w:rPr>
          <w:b/>
          <w:lang w:eastAsia="ar-SA"/>
        </w:rPr>
      </w:pPr>
      <w:r w:rsidRPr="00511CC6">
        <w:rPr>
          <w:b/>
          <w:lang w:eastAsia="ar-SA"/>
        </w:rPr>
        <w:t>Правила рассмотрения жалоб и апелляций на</w:t>
      </w:r>
      <w:r w:rsidR="00511CC6">
        <w:rPr>
          <w:b/>
          <w:lang w:eastAsia="ar-SA"/>
        </w:rPr>
        <w:t xml:space="preserve"> решения органа по сертификации</w:t>
      </w:r>
    </w:p>
    <w:p w:rsidR="00F60E4D" w:rsidRPr="000B13A0" w:rsidRDefault="002E4938" w:rsidP="00511CC6">
      <w:pPr>
        <w:pStyle w:val="ConsPlusNormal"/>
        <w:ind w:firstLine="567"/>
        <w:jc w:val="both"/>
        <w:rPr>
          <w:lang w:eastAsia="ar-SA"/>
        </w:rPr>
      </w:pPr>
      <w:r>
        <w:rPr>
          <w:lang w:eastAsia="ar-SA"/>
        </w:rPr>
        <w:t>Любой заявитель, имеющий не</w:t>
      </w:r>
      <w:r w:rsidR="00F60E4D">
        <w:rPr>
          <w:lang w:eastAsia="ar-SA"/>
        </w:rPr>
        <w:t xml:space="preserve">урегулированные разногласия, жалобы (апелляции) на действия </w:t>
      </w:r>
      <w:r w:rsidR="001A44C5">
        <w:rPr>
          <w:lang w:eastAsia="ar-SA"/>
        </w:rPr>
        <w:t>органа по сертификации</w:t>
      </w:r>
      <w:r w:rsidR="00F60E4D">
        <w:rPr>
          <w:lang w:eastAsia="ar-SA"/>
        </w:rPr>
        <w:t xml:space="preserve"> и его решения, вправе обратиться в ФБУ «Омский ЦСМ» с оформленной в письменном виде претензией. </w:t>
      </w:r>
      <w:r w:rsidR="00F60E4D" w:rsidRPr="000B13A0">
        <w:rPr>
          <w:lang w:eastAsia="ar-SA"/>
        </w:rPr>
        <w:t xml:space="preserve">Ответственность за надлежащее функционирование системы рассмотрения </w:t>
      </w:r>
      <w:r w:rsidR="00F60E4D">
        <w:rPr>
          <w:lang w:eastAsia="ar-SA"/>
        </w:rPr>
        <w:t>претензий (жалоб и апелляций)</w:t>
      </w:r>
      <w:r w:rsidR="00F60E4D" w:rsidRPr="000B13A0">
        <w:rPr>
          <w:lang w:eastAsia="ar-SA"/>
        </w:rPr>
        <w:t xml:space="preserve"> и принятие по н</w:t>
      </w:r>
      <w:r w:rsidR="00F60E4D">
        <w:rPr>
          <w:lang w:eastAsia="ar-SA"/>
        </w:rPr>
        <w:t>им решений несет директор ФБУ «О</w:t>
      </w:r>
      <w:r w:rsidR="00F60E4D" w:rsidRPr="000B13A0">
        <w:rPr>
          <w:lang w:eastAsia="ar-SA"/>
        </w:rPr>
        <w:t>мский ЦСМ».</w:t>
      </w:r>
    </w:p>
    <w:p w:rsidR="00F60E4D" w:rsidRDefault="00F60E4D" w:rsidP="00F60E4D">
      <w:pPr>
        <w:tabs>
          <w:tab w:val="left" w:pos="709"/>
          <w:tab w:val="left" w:pos="900"/>
        </w:tabs>
        <w:ind w:firstLine="540"/>
        <w:jc w:val="both"/>
      </w:pPr>
      <w:r w:rsidRPr="00910F7B">
        <w:t>Жалобы или апелляции</w:t>
      </w:r>
      <w:r>
        <w:t xml:space="preserve"> на решения, принятые </w:t>
      </w:r>
      <w:r w:rsidR="001A44C5">
        <w:t>органом по сертификации</w:t>
      </w:r>
      <w:r>
        <w:t xml:space="preserve"> подаются на имя директора ФБУ «</w:t>
      </w:r>
      <w:proofErr w:type="gramStart"/>
      <w:r>
        <w:t>Омский</w:t>
      </w:r>
      <w:proofErr w:type="gramEnd"/>
      <w:r>
        <w:t xml:space="preserve"> ЦСМ». Подаваемая жалоба (апелляция) регистрируется в день ее поступления</w:t>
      </w:r>
      <w:r w:rsidRPr="00F60E4D">
        <w:t xml:space="preserve">, </w:t>
      </w:r>
      <w:r w:rsidRPr="007722BE">
        <w:t>визируется директором</w:t>
      </w:r>
      <w:r>
        <w:rPr>
          <w:color w:val="0000FF"/>
        </w:rPr>
        <w:t xml:space="preserve"> </w:t>
      </w:r>
      <w:r>
        <w:t xml:space="preserve">и направляется на рассмотрение руководителю </w:t>
      </w:r>
      <w:r w:rsidR="001A44C5">
        <w:t>органа по сертификации</w:t>
      </w:r>
      <w:r>
        <w:t xml:space="preserve">. </w:t>
      </w:r>
    </w:p>
    <w:p w:rsidR="00F60E4D" w:rsidRDefault="00F60E4D" w:rsidP="00F60E4D">
      <w:pPr>
        <w:tabs>
          <w:tab w:val="left" w:pos="709"/>
          <w:tab w:val="left" w:pos="900"/>
        </w:tabs>
        <w:ind w:firstLine="540"/>
        <w:jc w:val="both"/>
      </w:pPr>
      <w:r>
        <w:t xml:space="preserve">Руководитель </w:t>
      </w:r>
      <w:r w:rsidR="001A44C5">
        <w:t>органа по сертификации</w:t>
      </w:r>
      <w:r>
        <w:t xml:space="preserve"> после рассмотрения полученных материалов подтверждает, имеет ли данная жалоба (апелляция) отношение к деятельности органа, и если имеет, то</w:t>
      </w:r>
      <w:r w:rsidR="0009153E" w:rsidRPr="0009153E">
        <w:t xml:space="preserve"> сообщает об этом менеджеру по СМК ФБУ «Омский ЦСМ» </w:t>
      </w:r>
      <w:r w:rsidR="0009153E">
        <w:t>и</w:t>
      </w:r>
      <w:r>
        <w:t xml:space="preserve"> регистрирует жалобу (апелляцию) в журнале</w:t>
      </w:r>
      <w:r w:rsidRPr="00F60E4D">
        <w:t>.</w:t>
      </w:r>
      <w:r>
        <w:rPr>
          <w:color w:val="00B050"/>
        </w:rPr>
        <w:t xml:space="preserve"> </w:t>
      </w:r>
      <w:r>
        <w:t xml:space="preserve">Руководитель </w:t>
      </w:r>
      <w:r w:rsidR="001A44C5">
        <w:t xml:space="preserve">органа по сертификации </w:t>
      </w:r>
      <w:r>
        <w:t xml:space="preserve"> готовит распоряжение о формировании комиссии. В состав комиссии входит руководитель </w:t>
      </w:r>
      <w:r w:rsidR="001A44C5">
        <w:t>органа по сертификации</w:t>
      </w:r>
      <w:r>
        <w:t>, руководитель ОПО и другие работники (в случае необходимости)</w:t>
      </w:r>
      <w:r w:rsidR="002E4938">
        <w:t>.</w:t>
      </w:r>
      <w:r>
        <w:t xml:space="preserve"> </w:t>
      </w:r>
      <w:r w:rsidR="002E4938">
        <w:t>В</w:t>
      </w:r>
      <w:r>
        <w:t xml:space="preserve">озглавляет комиссию директор. </w:t>
      </w:r>
    </w:p>
    <w:p w:rsidR="00F60E4D" w:rsidRDefault="00F60E4D" w:rsidP="00F60E4D">
      <w:pPr>
        <w:tabs>
          <w:tab w:val="left" w:pos="709"/>
          <w:tab w:val="left" w:pos="900"/>
        </w:tabs>
        <w:ind w:firstLine="540"/>
        <w:jc w:val="both"/>
      </w:pPr>
      <w:r>
        <w:t xml:space="preserve">В срок не более 30 дней комиссия рассматривает жалобу (апелляцию) по существу вопроса, принимает по ней решение и информирует предъявителя претензии и заинтересованные стороны о принятом решении в письменном виде. Руководитель </w:t>
      </w:r>
      <w:r w:rsidR="001A44C5">
        <w:t>органа по сертификации</w:t>
      </w:r>
      <w:r>
        <w:t xml:space="preserve"> регистрирует решение в журнал</w:t>
      </w:r>
      <w:r w:rsidRPr="00F60E4D">
        <w:t>е.</w:t>
      </w:r>
    </w:p>
    <w:p w:rsidR="00F60E4D" w:rsidRDefault="00F60E4D" w:rsidP="00F60E4D">
      <w:pPr>
        <w:tabs>
          <w:tab w:val="left" w:pos="709"/>
          <w:tab w:val="left" w:pos="900"/>
        </w:tabs>
        <w:ind w:firstLine="540"/>
        <w:jc w:val="both"/>
      </w:pPr>
      <w:r>
        <w:t>Решение по жалобе (апелляции)  принимается в соответствии со следующими принципами:</w:t>
      </w:r>
    </w:p>
    <w:p w:rsidR="00F60E4D" w:rsidRDefault="00F60E4D" w:rsidP="00F60E4D">
      <w:pPr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</w:pPr>
      <w:r>
        <w:t>обеспечение беспристрастного рассмотрения каждой претензии и принятие по каждой из них обоснованного решения;</w:t>
      </w:r>
    </w:p>
    <w:p w:rsidR="00F60E4D" w:rsidRDefault="00F60E4D" w:rsidP="00F60E4D">
      <w:pPr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</w:pPr>
      <w:r>
        <w:t>максимально возможное удовлетворение интереса как стороны, обратившейся с претензией, так и интересов других заинтересованных в отношении данной претензии сторон при безусловном соблюдении установленных требований подтверждения соответствия;</w:t>
      </w:r>
    </w:p>
    <w:p w:rsidR="00F60E4D" w:rsidRDefault="00F60E4D" w:rsidP="00F60E4D">
      <w:pPr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</w:pPr>
      <w:r>
        <w:t>обеспечение максимально коротких сроков рассмотрения претензий и принятия по ним решения.</w:t>
      </w:r>
    </w:p>
    <w:p w:rsidR="004C129A" w:rsidRDefault="004C129A" w:rsidP="004C129A">
      <w:pPr>
        <w:tabs>
          <w:tab w:val="left" w:pos="851"/>
          <w:tab w:val="left" w:pos="900"/>
        </w:tabs>
        <w:ind w:firstLine="567"/>
        <w:jc w:val="both"/>
      </w:pPr>
      <w:r>
        <w:t xml:space="preserve">Решение по существу рассматриваемой жалобы (апелляции) должно содержать: </w:t>
      </w:r>
    </w:p>
    <w:p w:rsidR="004C129A" w:rsidRDefault="004C129A" w:rsidP="004C129A">
      <w:pPr>
        <w:pStyle w:val="a3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</w:pPr>
      <w:r>
        <w:t xml:space="preserve">документы и зарегистрированные данные, обосновывающие решение; </w:t>
      </w:r>
    </w:p>
    <w:p w:rsidR="004C129A" w:rsidRDefault="004C129A" w:rsidP="004C129A">
      <w:pPr>
        <w:pStyle w:val="a3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</w:pPr>
      <w:r>
        <w:t xml:space="preserve">в случае удовлетворения жалобы (апелляции) – срок и способы ее удовлетворения; </w:t>
      </w:r>
    </w:p>
    <w:p w:rsidR="004C129A" w:rsidRDefault="004C129A" w:rsidP="004C129A">
      <w:pPr>
        <w:pStyle w:val="a3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</w:pPr>
      <w:r>
        <w:t xml:space="preserve">в случае отказа в удовлетворении жалобы (апелляции) – причины отказа со ссылкой на нормативные документы и доказательства, обосновывающие отказ. </w:t>
      </w:r>
    </w:p>
    <w:p w:rsidR="004C129A" w:rsidRDefault="004C129A" w:rsidP="004C129A">
      <w:pPr>
        <w:tabs>
          <w:tab w:val="left" w:pos="851"/>
          <w:tab w:val="left" w:pos="900"/>
        </w:tabs>
        <w:ind w:firstLine="567"/>
        <w:jc w:val="both"/>
      </w:pPr>
      <w:r>
        <w:t xml:space="preserve">Принятое по жалобе (апелляции) решение доводится </w:t>
      </w:r>
      <w:bookmarkStart w:id="0" w:name="_GoBack"/>
      <w:bookmarkEnd w:id="0"/>
      <w:r>
        <w:t xml:space="preserve">до </w:t>
      </w:r>
      <w:proofErr w:type="gramStart"/>
      <w:r>
        <w:t>сведения заявителя, представленные заявителем оригиналы документов возвращаются</w:t>
      </w:r>
      <w:proofErr w:type="gramEnd"/>
      <w:r>
        <w:t>. Копия решения остается в ОС, факт получения решения заявителем документируется.</w:t>
      </w:r>
    </w:p>
    <w:p w:rsidR="00214E02" w:rsidRDefault="00231015"/>
    <w:sectPr w:rsidR="00214E02" w:rsidSect="00511C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054"/>
    <w:multiLevelType w:val="hybridMultilevel"/>
    <w:tmpl w:val="6FAA56F8"/>
    <w:lvl w:ilvl="0" w:tplc="00000012">
      <w:start w:val="1"/>
      <w:numFmt w:val="bullet"/>
      <w:lvlText w:val=""/>
      <w:lvlJc w:val="left"/>
      <w:pPr>
        <w:ind w:left="1287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737D3D"/>
    <w:multiLevelType w:val="hybridMultilevel"/>
    <w:tmpl w:val="BF14FDDE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E4D"/>
    <w:rsid w:val="0009153E"/>
    <w:rsid w:val="001A44C5"/>
    <w:rsid w:val="00231015"/>
    <w:rsid w:val="002E4938"/>
    <w:rsid w:val="004C129A"/>
    <w:rsid w:val="00511CC6"/>
    <w:rsid w:val="0068784F"/>
    <w:rsid w:val="008C269D"/>
    <w:rsid w:val="00A4249C"/>
    <w:rsid w:val="00C02817"/>
    <w:rsid w:val="00D615D8"/>
    <w:rsid w:val="00DD59D3"/>
    <w:rsid w:val="00F17B6B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1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Елена Попова</cp:lastModifiedBy>
  <cp:revision>8</cp:revision>
  <dcterms:created xsi:type="dcterms:W3CDTF">2016-01-20T07:24:00Z</dcterms:created>
  <dcterms:modified xsi:type="dcterms:W3CDTF">2019-04-02T09:36:00Z</dcterms:modified>
</cp:coreProperties>
</file>